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DF" w:rsidRDefault="00A77EDF" w:rsidP="00A77EDF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265E7" w:rsidRPr="00B265E7">
        <w:rPr>
          <w:rFonts w:ascii="Times New Roman" w:hAnsi="Times New Roman" w:cs="Times New Roman"/>
          <w:color w:val="333333"/>
          <w:sz w:val="24"/>
          <w:szCs w:val="24"/>
        </w:rPr>
        <w:t>Объединение строительных организаций Екатеринбурга и Свердловской области</w:t>
      </w:r>
      <w:r w:rsidR="00E52A4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7EDF" w:rsidRDefault="00A77EDF" w:rsidP="00A77EDF">
      <w:pPr>
        <w:spacing w:line="240" w:lineRule="auto"/>
        <w:ind w:left="467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sz w:val="24"/>
          <w:szCs w:val="24"/>
        </w:rPr>
        <w:t>я)</w:t>
      </w:r>
    </w:p>
    <w:p w:rsidR="00A77EDF" w:rsidRDefault="00A77EDF" w:rsidP="00A77EDF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5E7" w:rsidRDefault="00B265E7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EDF" w:rsidRPr="00B72291" w:rsidRDefault="00A77EDF" w:rsidP="00A77EDF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77EDF" w:rsidRDefault="00A77EDF" w:rsidP="00A77E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5018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</w:t>
      </w:r>
      <w:r w:rsidR="0081218C" w:rsidRPr="0081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18C" w:rsidRPr="0081218C">
        <w:rPr>
          <w:rFonts w:ascii="Times New Roman" w:eastAsia="Times New Roman" w:hAnsi="Times New Roman" w:cs="Times New Roman"/>
          <w:b/>
          <w:sz w:val="24"/>
          <w:szCs w:val="24"/>
        </w:rPr>
        <w:t>в информацию, содержащуюся в реестре членов</w:t>
      </w:r>
      <w:r w:rsidR="0081218C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Ассоциации</w:t>
      </w:r>
    </w:p>
    <w:p w:rsidR="0081218C" w:rsidRPr="0081218C" w:rsidRDefault="0081218C" w:rsidP="00A77EDF">
      <w:pPr>
        <w:jc w:val="center"/>
        <w:rPr>
          <w:b/>
          <w:bCs/>
        </w:rPr>
      </w:pPr>
    </w:p>
    <w:p w:rsidR="00B96C8B" w:rsidRPr="00FB1DCE" w:rsidRDefault="00B96C8B" w:rsidP="00B96C8B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D73AF" wp14:editId="26DBBFF7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96C8B" w:rsidRPr="00406988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полное фирменное наименование в соответствии с учредительными документами  </w:t>
      </w:r>
    </w:p>
    <w:p w:rsidR="00B96C8B" w:rsidRPr="00730949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73094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033D5" wp14:editId="20B148B3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B96C8B" w:rsidRPr="00730949" w:rsidRDefault="00B96C8B" w:rsidP="00B96C8B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96C8B" w:rsidRPr="00D212FA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EB818" wp14:editId="1D294BFC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406988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</w:p>
    <w:p w:rsidR="00B96C8B" w:rsidRPr="00D212FA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4BF2A" wp14:editId="52368613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730949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730949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</w:t>
      </w:r>
      <w:r w:rsidRPr="00730949">
        <w:rPr>
          <w:rFonts w:ascii="Times New Roman" w:hAnsi="Times New Roman"/>
          <w:i/>
          <w:sz w:val="28"/>
          <w:szCs w:val="28"/>
          <w:vertAlign w:val="superscript"/>
          <w:lang w:val="ru-RU"/>
        </w:rPr>
        <w:t>, паспортные данные, дата и место</w:t>
      </w: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</w:t>
      </w:r>
      <w:r w:rsidRPr="00730949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рождения</w:t>
      </w:r>
      <w:r w:rsidRPr="00730949">
        <w:rPr>
          <w:rFonts w:ascii="Times New Roman" w:hAnsi="Times New Roman"/>
          <w:i/>
          <w:sz w:val="28"/>
          <w:szCs w:val="28"/>
          <w:vertAlign w:val="superscript"/>
        </w:rPr>
        <w:t xml:space="preserve"> ИП</w:t>
      </w:r>
    </w:p>
    <w:p w:rsidR="00B96C8B" w:rsidRPr="00730949" w:rsidRDefault="00B96C8B" w:rsidP="00B96C8B">
      <w:pPr>
        <w:pStyle w:val="a3"/>
        <w:jc w:val="center"/>
        <w:rPr>
          <w:rFonts w:ascii="Times New Roman" w:hAnsi="Times New Roman"/>
          <w:i/>
          <w:sz w:val="2"/>
          <w:szCs w:val="2"/>
          <w:vertAlign w:val="superscript"/>
          <w:lang w:val="ru-RU"/>
        </w:rPr>
      </w:pPr>
    </w:p>
    <w:p w:rsidR="00B96C8B" w:rsidRPr="00730949" w:rsidRDefault="00B96C8B" w:rsidP="00B96C8B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730949">
        <w:rPr>
          <w:rFonts w:ascii="Times New Roman" w:hAnsi="Times New Roman"/>
          <w:i/>
          <w:sz w:val="24"/>
          <w:szCs w:val="24"/>
          <w:vertAlign w:val="superscript"/>
          <w:lang w:val="ru-RU"/>
        </w:rPr>
        <w:t>_______________________________________________________________________________________________________</w:t>
      </w:r>
    </w:p>
    <w:p w:rsidR="00B96C8B" w:rsidRPr="00D212FA" w:rsidRDefault="00B96C8B" w:rsidP="00B96C8B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25C40" wp14:editId="0B59B275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080" r="825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B96C8B" w:rsidRPr="00406988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30949">
        <w:rPr>
          <w:rFonts w:ascii="Times New Roman" w:hAnsi="Times New Roman"/>
          <w:i/>
          <w:sz w:val="16"/>
          <w:szCs w:val="16"/>
          <w:vertAlign w:val="superscript"/>
        </w:rPr>
        <w:t xml:space="preserve">                    </w:t>
      </w:r>
      <w:r w:rsidRPr="00730949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406988">
        <w:rPr>
          <w:rFonts w:ascii="Times New Roman" w:hAnsi="Times New Roman"/>
          <w:i/>
          <w:sz w:val="28"/>
          <w:szCs w:val="28"/>
          <w:vertAlign w:val="superscript"/>
        </w:rPr>
        <w:t xml:space="preserve">  (полный адрес </w:t>
      </w:r>
    </w:p>
    <w:p w:rsidR="00B96C8B" w:rsidRPr="00730949" w:rsidRDefault="00B96C8B" w:rsidP="00B96C8B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B96C8B" w:rsidRPr="00D212FA" w:rsidRDefault="00B96C8B" w:rsidP="00B96C8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 в соответствии со сведениями ЕГРЮЛ/ЕГРИП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FF69E" wp14:editId="6444C325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96C8B" w:rsidRPr="003C6C13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FF41AD" wp14:editId="27875E85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1430" r="825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6C8B" w:rsidRDefault="00B96C8B" w:rsidP="00B96C8B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</w:t>
      </w:r>
    </w:p>
    <w:p w:rsidR="00B96C8B" w:rsidRDefault="00B96C8B" w:rsidP="00B96C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11">
        <w:rPr>
          <w:rFonts w:ascii="Times New Roman" w:hAnsi="Times New Roman" w:cs="Times New Roman"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949">
        <w:rPr>
          <w:rFonts w:ascii="Times New Roman" w:hAnsi="Times New Roman"/>
          <w:i/>
          <w:sz w:val="24"/>
          <w:szCs w:val="24"/>
          <w:vertAlign w:val="superscript"/>
        </w:rPr>
        <w:t>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Pr="00730949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:rsidR="00E45CC2" w:rsidRDefault="00A77EDF" w:rsidP="00EC6E93">
      <w:pPr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просит </w:t>
      </w:r>
      <w:r w:rsidR="00AB5018"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8A29F9"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содержащуюся в реестре </w:t>
      </w:r>
      <w:r w:rsidR="009D50F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450A6">
        <w:rPr>
          <w:rFonts w:ascii="Times New Roman" w:eastAsia="Times New Roman" w:hAnsi="Times New Roman" w:cs="Times New Roman"/>
          <w:sz w:val="24"/>
          <w:szCs w:val="24"/>
        </w:rPr>
        <w:t xml:space="preserve">, в связи </w:t>
      </w:r>
      <w:r w:rsidR="00E45CC2" w:rsidRPr="00E45CC2">
        <w:rPr>
          <w:rFonts w:ascii="Times New Roman" w:eastAsia="Times New Roman" w:hAnsi="Times New Roman" w:cs="Times New Roman"/>
          <w:i/>
          <w:sz w:val="24"/>
          <w:szCs w:val="24"/>
        </w:rPr>
        <w:t xml:space="preserve">(оставить </w:t>
      </w:r>
      <w:proofErr w:type="gramStart"/>
      <w:r w:rsidR="00E45CC2" w:rsidRPr="00E45CC2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="00E45CC2" w:rsidRPr="00E45CC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B464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45CC2" w:rsidRPr="00AE149A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EC6E93"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 сменой юридического адреса; </w:t>
      </w:r>
    </w:p>
    <w:p w:rsidR="00E45CC2" w:rsidRPr="00AE149A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изменением наименования; </w:t>
      </w:r>
    </w:p>
    <w:p w:rsidR="00E45CC2" w:rsidRPr="00AE149A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реорганизацией в форме преобразования; </w:t>
      </w:r>
    </w:p>
    <w:p w:rsidR="00841DCB" w:rsidRPr="00425F66" w:rsidRDefault="00841DCB" w:rsidP="00425F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5F66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с изменением </w:t>
      </w:r>
      <w:r w:rsidR="008D61B6" w:rsidRPr="00425F66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технической сложности и потенциальной опасности</w:t>
      </w:r>
      <w:r w:rsidR="00425F66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425F66">
        <w:rPr>
          <w:rFonts w:ascii="Times New Roman" w:hAnsi="Times New Roman" w:cs="Times New Roman"/>
          <w:i/>
          <w:color w:val="auto"/>
          <w:sz w:val="24"/>
          <w:szCs w:val="24"/>
        </w:rPr>
        <w:t>объекта капитального строительства;</w:t>
      </w:r>
    </w:p>
    <w:p w:rsidR="00EC6E93" w:rsidRPr="00AE149A" w:rsidRDefault="00E45CC2" w:rsidP="00EC6E93">
      <w:pPr>
        <w:ind w:right="71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AE149A">
        <w:rPr>
          <w:rFonts w:ascii="Times New Roman" w:hAnsi="Times New Roman" w:cs="Times New Roman"/>
          <w:i/>
          <w:color w:val="auto"/>
          <w:sz w:val="24"/>
          <w:szCs w:val="24"/>
        </w:rPr>
        <w:t>с изменением уровня ответственности.</w:t>
      </w:r>
      <w:r w:rsidR="00EC6E93" w:rsidRPr="00AE149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A77EDF" w:rsidRDefault="00A77EDF" w:rsidP="00A77EDF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A77EDF" w:rsidRPr="00D212FA" w:rsidRDefault="00A77EDF" w:rsidP="00A77EDF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D212FA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9D50FA" w:rsidRDefault="00D37BCD" w:rsidP="00D37BCD">
      <w:pPr>
        <w:pStyle w:val="ab"/>
        <w:rPr>
          <w:rFonts w:ascii="Times New Roman" w:hAnsi="Times New Roman"/>
          <w:b/>
          <w:sz w:val="16"/>
          <w:szCs w:val="16"/>
        </w:rPr>
      </w:pPr>
    </w:p>
    <w:p w:rsidR="00D37BCD" w:rsidRPr="00D37BCD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D37BCD">
        <w:rPr>
          <w:rFonts w:ascii="Times New Roman" w:hAnsi="Times New Roman"/>
          <w:sz w:val="24"/>
          <w:szCs w:val="24"/>
        </w:rPr>
        <w:t xml:space="preserve">Дата государственной регистрации «_____» ___________ ______ </w:t>
      </w:r>
      <w:proofErr w:type="gramStart"/>
      <w:r w:rsidRPr="00D37BCD">
        <w:rPr>
          <w:rFonts w:ascii="Times New Roman" w:hAnsi="Times New Roman"/>
          <w:sz w:val="24"/>
          <w:szCs w:val="24"/>
        </w:rPr>
        <w:t>г</w:t>
      </w:r>
      <w:proofErr w:type="gramEnd"/>
      <w:r w:rsidRPr="00D37BCD">
        <w:rPr>
          <w:rFonts w:ascii="Times New Roman" w:hAnsi="Times New Roman"/>
          <w:sz w:val="24"/>
          <w:szCs w:val="24"/>
        </w:rPr>
        <w:t>.</w:t>
      </w:r>
    </w:p>
    <w:p w:rsidR="00A77EDF" w:rsidRPr="00D212FA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D212FA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9D50FA" w:rsidRDefault="00D37BCD" w:rsidP="00D37BCD">
      <w:pPr>
        <w:pStyle w:val="ab"/>
        <w:rPr>
          <w:rFonts w:ascii="Times New Roman" w:hAnsi="Times New Roman"/>
          <w:sz w:val="16"/>
          <w:szCs w:val="16"/>
        </w:rPr>
      </w:pPr>
    </w:p>
    <w:p w:rsidR="00A77EDF" w:rsidRPr="00D37BCD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D37BCD">
        <w:rPr>
          <w:rFonts w:ascii="Times New Roman" w:hAnsi="Times New Roman"/>
          <w:sz w:val="24"/>
          <w:szCs w:val="24"/>
        </w:rPr>
        <w:t xml:space="preserve">Дата государственной регистрации «_____» ___________ ______ </w:t>
      </w:r>
      <w:proofErr w:type="gramStart"/>
      <w:r w:rsidRPr="00D37BCD">
        <w:rPr>
          <w:rFonts w:ascii="Times New Roman" w:hAnsi="Times New Roman"/>
          <w:sz w:val="24"/>
          <w:szCs w:val="24"/>
        </w:rPr>
        <w:t>г</w:t>
      </w:r>
      <w:proofErr w:type="gramEnd"/>
      <w:r w:rsidRPr="00D37BCD">
        <w:rPr>
          <w:rFonts w:ascii="Times New Roman" w:hAnsi="Times New Roman"/>
          <w:sz w:val="24"/>
          <w:szCs w:val="24"/>
        </w:rPr>
        <w:t>.</w:t>
      </w:r>
      <w:r w:rsidR="00A77EDF">
        <w:rPr>
          <w:rFonts w:ascii="Times New Roman" w:eastAsia="Times New Roman" w:hAnsi="Times New Roman"/>
          <w:b/>
          <w:sz w:val="20"/>
        </w:rPr>
        <w:t xml:space="preserve">      </w:t>
      </w:r>
      <w:r w:rsidR="00A77EDF">
        <w:rPr>
          <w:rFonts w:ascii="Times New Roman" w:eastAsia="Times New Roman" w:hAnsi="Times New Roman"/>
          <w:b/>
          <w:sz w:val="20"/>
        </w:rPr>
        <w:tab/>
      </w:r>
    </w:p>
    <w:p w:rsidR="00A77EDF" w:rsidRPr="00D212FA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77EDF" w:rsidRPr="00D212FA" w:rsidTr="000E3E9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9D50FA" w:rsidRDefault="00A77EDF" w:rsidP="00A77EDF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D50FA" w:rsidRDefault="009D50FA" w:rsidP="009D50F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Телефоны </w:t>
      </w:r>
      <w:r w:rsidRPr="00F12A4E">
        <w:rPr>
          <w:rFonts w:ascii="Times New Roman" w:hAnsi="Times New Roman"/>
          <w:sz w:val="16"/>
          <w:szCs w:val="16"/>
          <w:lang w:val="ru-RU"/>
        </w:rPr>
        <w:t>___________________</w:t>
      </w:r>
      <w:r>
        <w:rPr>
          <w:rFonts w:ascii="Times New Roman" w:hAnsi="Times New Roman"/>
          <w:sz w:val="16"/>
          <w:szCs w:val="16"/>
          <w:lang w:val="ru-RU"/>
        </w:rPr>
        <w:t>_______</w:t>
      </w:r>
      <w:r w:rsidRPr="00F12A4E">
        <w:rPr>
          <w:rFonts w:ascii="Times New Roman" w:hAnsi="Times New Roman"/>
          <w:sz w:val="16"/>
          <w:szCs w:val="16"/>
          <w:lang w:val="ru-RU"/>
        </w:rPr>
        <w:t>_         _______</w:t>
      </w:r>
      <w:r>
        <w:rPr>
          <w:rFonts w:ascii="Times New Roman" w:hAnsi="Times New Roman"/>
          <w:sz w:val="16"/>
          <w:szCs w:val="16"/>
          <w:lang w:val="ru-RU"/>
        </w:rPr>
        <w:t>__</w:t>
      </w:r>
      <w:r w:rsidRPr="00F12A4E">
        <w:rPr>
          <w:rFonts w:ascii="Times New Roman" w:hAnsi="Times New Roman"/>
          <w:sz w:val="16"/>
          <w:szCs w:val="16"/>
          <w:lang w:val="ru-RU"/>
        </w:rPr>
        <w:t>____</w:t>
      </w:r>
      <w:r>
        <w:rPr>
          <w:rFonts w:ascii="Times New Roman" w:hAnsi="Times New Roman"/>
          <w:sz w:val="16"/>
          <w:szCs w:val="16"/>
          <w:lang w:val="ru-RU"/>
        </w:rPr>
        <w:t>_____</w:t>
      </w:r>
      <w:r w:rsidRPr="00F12A4E">
        <w:rPr>
          <w:rFonts w:ascii="Times New Roman" w:hAnsi="Times New Roman"/>
          <w:sz w:val="16"/>
          <w:szCs w:val="16"/>
          <w:lang w:val="ru-RU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 xml:space="preserve">    Факс __________________</w:t>
      </w:r>
    </w:p>
    <w:p w:rsidR="009D50FA" w:rsidRPr="00406988" w:rsidRDefault="009D50FA" w:rsidP="009D50FA">
      <w:pPr>
        <w:pStyle w:val="a3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публичный                                        конфиденциальный</w:t>
      </w:r>
    </w:p>
    <w:p w:rsidR="009D50FA" w:rsidRPr="0034689A" w:rsidRDefault="009D50FA" w:rsidP="009D50F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B4F2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6B4F24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9D50FA" w:rsidRDefault="009D50FA" w:rsidP="009D50FA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Руководитель ___________________________________________________________________ </w:t>
      </w:r>
    </w:p>
    <w:p w:rsidR="009D50FA" w:rsidRDefault="009D50FA" w:rsidP="009D50FA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>(должность, Фамилия, Имя, Отчество)</w:t>
      </w:r>
    </w:p>
    <w:p w:rsidR="006929D2" w:rsidRPr="009946B4" w:rsidRDefault="00A77EDF" w:rsidP="00A77EDF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</w:t>
      </w:r>
      <w:r w:rsidR="00BB27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518"/>
        <w:gridCol w:w="2804"/>
        <w:gridCol w:w="534"/>
      </w:tblGrid>
      <w:tr w:rsidR="00BB27B0" w:rsidTr="00BB27B0">
        <w:tc>
          <w:tcPr>
            <w:tcW w:w="6518" w:type="dxa"/>
          </w:tcPr>
          <w:p w:rsidR="00BB27B0" w:rsidRPr="00BB27B0" w:rsidRDefault="00BB27B0" w:rsidP="00D05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7B0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Техническая сложность и потенциальная опасность </w:t>
            </w:r>
            <w:r w:rsidRPr="00BB27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объектов капитального строительства</w:t>
            </w:r>
          </w:p>
          <w:p w:rsidR="00BB27B0" w:rsidRDefault="00BB27B0" w:rsidP="00B26A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BB27B0" w:rsidRDefault="00BB27B0" w:rsidP="009D50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отметить знаком</w:t>
            </w:r>
          </w:p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Default="00BB27B0" w:rsidP="00BB2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BB27B0" w:rsidTr="00BB27B0">
        <w:tc>
          <w:tcPr>
            <w:tcW w:w="6518" w:type="dxa"/>
          </w:tcPr>
          <w:p w:rsidR="00BB27B0" w:rsidRDefault="00BB27B0" w:rsidP="009D5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капитального строительства (за исключением 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объектов,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энергии)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Tr="00BB27B0">
        <w:tc>
          <w:tcPr>
            <w:tcW w:w="6518" w:type="dxa"/>
          </w:tcPr>
          <w:p w:rsidR="00BB27B0" w:rsidRDefault="00BB27B0" w:rsidP="009D5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энергии)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Tr="00BB27B0">
        <w:tc>
          <w:tcPr>
            <w:tcW w:w="6518" w:type="dxa"/>
          </w:tcPr>
          <w:p w:rsidR="00BB27B0" w:rsidRPr="006929D2" w:rsidRDefault="00BB27B0" w:rsidP="009D5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50FA" w:rsidRPr="009D50FA" w:rsidRDefault="009D50FA" w:rsidP="0035062C">
      <w:pPr>
        <w:spacing w:line="312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7EDF" w:rsidRDefault="00A77EDF" w:rsidP="0035062C">
      <w:pPr>
        <w:spacing w:line="312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по одному договору составляет:</w:t>
      </w:r>
      <w:r w:rsidR="009D50FA">
        <w:rPr>
          <w:rFonts w:ascii="Times New Roman" w:eastAsia="Times New Roman" w:hAnsi="Times New Roman" w:cs="Times New Roman"/>
          <w:sz w:val="24"/>
          <w:szCs w:val="24"/>
        </w:rPr>
        <w:t>*</w:t>
      </w:r>
      <w:r w:rsidR="00994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835"/>
        <w:gridCol w:w="1701"/>
      </w:tblGrid>
      <w:tr w:rsidR="00A77EDF" w:rsidRPr="00EA1764" w:rsidTr="00BB27B0">
        <w:trPr>
          <w:trHeight w:val="1151"/>
        </w:trPr>
        <w:tc>
          <w:tcPr>
            <w:tcW w:w="1914" w:type="dxa"/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701" w:type="dxa"/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77EDF" w:rsidRPr="00EA1764" w:rsidTr="00BB27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9D50FA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="00A77EDF"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BB27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BB27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BB27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BB27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77EDF" w:rsidRDefault="00A77EDF" w:rsidP="00A77EDF">
      <w:pPr>
        <w:spacing w:line="240" w:lineRule="auto"/>
        <w:jc w:val="center"/>
      </w:pPr>
    </w:p>
    <w:p w:rsidR="00A77EDF" w:rsidRPr="00C37311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5871EB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5871EB">
        <w:rPr>
          <w:rFonts w:ascii="Times New Roman" w:hAnsi="Times New Roman"/>
          <w:sz w:val="24"/>
          <w:szCs w:val="24"/>
        </w:rPr>
        <w:t>и</w:t>
      </w:r>
      <w:proofErr w:type="gramEnd"/>
      <w:r w:rsidRPr="005871EB">
        <w:rPr>
          <w:rFonts w:ascii="Times New Roman" w:hAnsi="Times New Roman"/>
          <w:sz w:val="24"/>
          <w:szCs w:val="24"/>
        </w:rPr>
        <w:t xml:space="preserve"> договоров </w:t>
      </w:r>
      <w:r>
        <w:rPr>
          <w:rFonts w:ascii="Times New Roman" w:hAnsi="Times New Roman"/>
          <w:sz w:val="24"/>
          <w:szCs w:val="24"/>
        </w:rPr>
        <w:t xml:space="preserve">строительного </w:t>
      </w:r>
      <w:r w:rsidRPr="005871EB">
        <w:rPr>
          <w:rFonts w:ascii="Times New Roman" w:hAnsi="Times New Roman"/>
          <w:sz w:val="24"/>
          <w:szCs w:val="24"/>
        </w:rPr>
        <w:t xml:space="preserve">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</w:t>
      </w:r>
      <w:proofErr w:type="gramStart"/>
      <w:r w:rsidRPr="005871EB">
        <w:rPr>
          <w:rFonts w:ascii="Times New Roman" w:hAnsi="Times New Roman"/>
          <w:sz w:val="24"/>
          <w:szCs w:val="24"/>
        </w:rPr>
        <w:t xml:space="preserve">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>
        <w:rPr>
          <w:rFonts w:ascii="Times New Roman" w:hAnsi="Times New Roman"/>
          <w:sz w:val="24"/>
          <w:szCs w:val="24"/>
        </w:rPr>
        <w:t xml:space="preserve">строительного подряда </w:t>
      </w:r>
      <w:r w:rsidRPr="005871EB">
        <w:rPr>
          <w:rFonts w:ascii="Times New Roman" w:hAnsi="Times New Roman"/>
          <w:sz w:val="24"/>
          <w:szCs w:val="24"/>
        </w:rPr>
        <w:t>является обязательным, с уровнем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67CEA">
        <w:rPr>
          <w:rFonts w:ascii="Times New Roman" w:eastAsia="Times New Roman" w:hAnsi="Times New Roman" w:cs="Times New Roman"/>
          <w:sz w:val="24"/>
          <w:szCs w:val="24"/>
        </w:rPr>
        <w:t>*</w:t>
      </w:r>
      <w:r w:rsidR="00C373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113"/>
      </w:tblGrid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Предельный размер обязательств </w:t>
            </w:r>
            <w:r w:rsidR="004401F6"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всем договорам, в рублях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13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113" w:type="dxa"/>
          </w:tcPr>
          <w:p w:rsidR="00A77EDF" w:rsidRPr="00216D3F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113" w:type="dxa"/>
          </w:tcPr>
          <w:p w:rsidR="00A77EDF" w:rsidRPr="00216D3F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113" w:type="dxa"/>
          </w:tcPr>
          <w:p w:rsidR="00A77EDF" w:rsidRPr="00216D3F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113" w:type="dxa"/>
          </w:tcPr>
          <w:p w:rsidR="00A77EDF" w:rsidRPr="00216D3F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Пятый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113" w:type="dxa"/>
          </w:tcPr>
          <w:p w:rsidR="00A77EDF" w:rsidRPr="00216D3F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77EDF" w:rsidRDefault="00A77EDF" w:rsidP="00A77EDF">
      <w:pPr>
        <w:spacing w:line="240" w:lineRule="auto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77EDF" w:rsidRDefault="00A77EDF" w:rsidP="00A77EDF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77EDF" w:rsidRDefault="00A77EDF" w:rsidP="00A77EDF">
      <w:pPr>
        <w:spacing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7B0" w:rsidRPr="004A659E" w:rsidRDefault="00BB27B0" w:rsidP="00BB27B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59E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4A659E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4A65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A659E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4A659E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A77EDF" w:rsidRDefault="00A77EDF" w:rsidP="00BB27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C67CEA" w:rsidRDefault="00C67CEA" w:rsidP="009A6C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7CEA" w:rsidRDefault="00C67CEA" w:rsidP="009A6CC5">
      <w:pPr>
        <w:spacing w:line="240" w:lineRule="auto"/>
        <w:ind w:firstLine="567"/>
        <w:jc w:val="both"/>
      </w:pPr>
    </w:p>
    <w:p w:rsidR="00A77EDF" w:rsidRDefault="00A77EDF" w:rsidP="00A77EDF">
      <w:pPr>
        <w:spacing w:line="261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283"/>
        <w:gridCol w:w="3226"/>
      </w:tblGrid>
      <w:tr w:rsidR="00A77EDF" w:rsidRPr="00D212FA" w:rsidTr="00C91DDE">
        <w:tc>
          <w:tcPr>
            <w:tcW w:w="2410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</w:tr>
      <w:tr w:rsidR="00A77EDF" w:rsidRPr="00D212FA" w:rsidTr="00C91DDE">
        <w:tc>
          <w:tcPr>
            <w:tcW w:w="2410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A77EDF" w:rsidRPr="00216D3F" w:rsidRDefault="00A77EDF" w:rsidP="00C91DDE">
            <w:pPr>
              <w:pStyle w:val="a3"/>
              <w:ind w:left="34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="00C91DD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</w:t>
            </w: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амилия </w:t>
            </w:r>
            <w:r w:rsidR="00C91DD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Имя Отчество</w:t>
            </w: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</w:tr>
    </w:tbl>
    <w:p w:rsidR="00A77EDF" w:rsidRPr="00D212FA" w:rsidRDefault="00A77EDF" w:rsidP="00A77EDF">
      <w:pPr>
        <w:ind w:right="-284"/>
        <w:jc w:val="both"/>
      </w:pPr>
    </w:p>
    <w:p w:rsidR="000840C0" w:rsidRDefault="00A77EDF" w:rsidP="009A6CC5">
      <w:pPr>
        <w:ind w:left="720" w:right="-284" w:firstLine="131"/>
        <w:jc w:val="both"/>
      </w:pPr>
      <w:r>
        <w:t xml:space="preserve">                     </w:t>
      </w:r>
      <w:r w:rsidRPr="00D212FA">
        <w:t>М.П.</w:t>
      </w:r>
    </w:p>
    <w:p w:rsidR="009A5C84" w:rsidRDefault="009A5C84" w:rsidP="00C67CEA">
      <w:pPr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7CEA" w:rsidRPr="00C67CEA" w:rsidRDefault="00C67CEA" w:rsidP="00C67CEA">
      <w:pPr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CEA">
        <w:rPr>
          <w:rFonts w:ascii="Times New Roman" w:hAnsi="Times New Roman" w:cs="Times New Roman"/>
          <w:color w:val="FF0000"/>
          <w:sz w:val="24"/>
          <w:szCs w:val="24"/>
        </w:rPr>
        <w:t>*) – указывается при необходимости.</w:t>
      </w:r>
    </w:p>
    <w:p w:rsidR="00C67CEA" w:rsidRDefault="00C67CEA" w:rsidP="009A6CC5">
      <w:pPr>
        <w:ind w:left="720" w:right="-284" w:firstLine="131"/>
        <w:jc w:val="both"/>
      </w:pPr>
    </w:p>
    <w:p w:rsidR="00C67CEA" w:rsidRPr="00E93AB3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Заполняется специалистами СРО</w:t>
      </w:r>
    </w:p>
    <w:p w:rsidR="00C67CEA" w:rsidRPr="003C089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C0897">
        <w:rPr>
          <w:rFonts w:ascii="Times New Roman" w:hAnsi="Times New Roman" w:cs="Times New Roman"/>
          <w:color w:val="FF0000"/>
          <w:sz w:val="24"/>
          <w:szCs w:val="24"/>
        </w:rPr>
        <w:t>Страхование гражданской ответственности</w:t>
      </w:r>
    </w:p>
    <w:p w:rsidR="00C67CEA" w:rsidRPr="00E93AB3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Страхование ответственности за неисполнение</w:t>
      </w:r>
    </w:p>
    <w:p w:rsidR="00C67CEA" w:rsidRPr="003C089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или ненадлежащего исполнения обязательств по договорам</w:t>
      </w:r>
    </w:p>
    <w:p w:rsidR="00C67CEA" w:rsidRPr="00E93AB3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7CEA" w:rsidRPr="00E93AB3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Сумма ежегодного членского взноса_____________ руб.</w:t>
      </w:r>
    </w:p>
    <w:p w:rsidR="00C67CEA" w:rsidRPr="00E93AB3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Стоимость договора подряда  ________________________</w:t>
      </w:r>
    </w:p>
    <w:p w:rsidR="00C67CEA" w:rsidRPr="00E93AB3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Сумма компенсационного взноса </w:t>
      </w:r>
      <w:proofErr w:type="gramStart"/>
      <w:r w:rsidRPr="00E93AB3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</w:t>
      </w:r>
    </w:p>
    <w:p w:rsidR="00C67CEA" w:rsidRPr="00E93AB3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Стоимость дог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овора </w:t>
      </w:r>
      <w:r w:rsidRPr="00E93AB3">
        <w:rPr>
          <w:rFonts w:ascii="Times New Roman" w:hAnsi="Times New Roman" w:cs="Times New Roman"/>
          <w:color w:val="FF0000"/>
          <w:sz w:val="24"/>
          <w:szCs w:val="24"/>
        </w:rPr>
        <w:t>подряда (с использованием конкурентных способов) ______________</w:t>
      </w:r>
    </w:p>
    <w:p w:rsidR="00C67CEA" w:rsidRPr="00E93AB3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Сумма компенсационного взноса ОДО_________________</w:t>
      </w:r>
    </w:p>
    <w:p w:rsidR="00C67CEA" w:rsidRPr="00E93AB3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Специалист______________________________________________________</w:t>
      </w:r>
    </w:p>
    <w:p w:rsidR="00C67CEA" w:rsidRPr="009A5C84" w:rsidRDefault="00C67CEA" w:rsidP="009A5C84">
      <w:pPr>
        <w:ind w:right="381"/>
        <w:rPr>
          <w:rFonts w:ascii="Times New Roman" w:hAnsi="Times New Roman" w:cs="Times New Roman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 (ФИО)                        (подпись)                             (дата)</w:t>
      </w:r>
      <w:bookmarkStart w:id="0" w:name="_GoBack"/>
      <w:bookmarkEnd w:id="0"/>
    </w:p>
    <w:sectPr w:rsidR="00C67CEA" w:rsidRPr="009A5C84" w:rsidSect="009A6CC5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1134" w:right="851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05" w:rsidRDefault="008F2C05">
      <w:pPr>
        <w:spacing w:line="240" w:lineRule="auto"/>
      </w:pPr>
      <w:r>
        <w:separator/>
      </w:r>
    </w:p>
  </w:endnote>
  <w:endnote w:type="continuationSeparator" w:id="0">
    <w:p w:rsidR="008F2C05" w:rsidRDefault="008F2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8F2C05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8F2C05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05" w:rsidRDefault="008F2C05">
      <w:pPr>
        <w:spacing w:line="240" w:lineRule="auto"/>
      </w:pPr>
      <w:r>
        <w:separator/>
      </w:r>
    </w:p>
  </w:footnote>
  <w:footnote w:type="continuationSeparator" w:id="0">
    <w:p w:rsidR="008F2C05" w:rsidRDefault="008F2C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8F2C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5C84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8F2C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26AAD"/>
    <w:rsid w:val="00080899"/>
    <w:rsid w:val="0008219F"/>
    <w:rsid w:val="001741F1"/>
    <w:rsid w:val="001869E1"/>
    <w:rsid w:val="001C0170"/>
    <w:rsid w:val="00231D36"/>
    <w:rsid w:val="00310245"/>
    <w:rsid w:val="00347A47"/>
    <w:rsid w:val="0035062C"/>
    <w:rsid w:val="00425F66"/>
    <w:rsid w:val="004401F6"/>
    <w:rsid w:val="004450A6"/>
    <w:rsid w:val="004B4641"/>
    <w:rsid w:val="00500707"/>
    <w:rsid w:val="00543C67"/>
    <w:rsid w:val="00566C2C"/>
    <w:rsid w:val="00663845"/>
    <w:rsid w:val="00681201"/>
    <w:rsid w:val="006929D2"/>
    <w:rsid w:val="006B02C6"/>
    <w:rsid w:val="006D0D52"/>
    <w:rsid w:val="006E22D3"/>
    <w:rsid w:val="006E625C"/>
    <w:rsid w:val="00701D73"/>
    <w:rsid w:val="00783382"/>
    <w:rsid w:val="0081218C"/>
    <w:rsid w:val="008336CE"/>
    <w:rsid w:val="00837DDD"/>
    <w:rsid w:val="00841DCB"/>
    <w:rsid w:val="008A105A"/>
    <w:rsid w:val="008A29F9"/>
    <w:rsid w:val="008B17FF"/>
    <w:rsid w:val="008D10AE"/>
    <w:rsid w:val="008D61B6"/>
    <w:rsid w:val="008D6C4A"/>
    <w:rsid w:val="008F2C05"/>
    <w:rsid w:val="0094053B"/>
    <w:rsid w:val="0094113F"/>
    <w:rsid w:val="00982C15"/>
    <w:rsid w:val="009946B4"/>
    <w:rsid w:val="009A5C84"/>
    <w:rsid w:val="009A6CC5"/>
    <w:rsid w:val="009D50FA"/>
    <w:rsid w:val="00A77EDF"/>
    <w:rsid w:val="00A8295B"/>
    <w:rsid w:val="00AB5018"/>
    <w:rsid w:val="00AE149A"/>
    <w:rsid w:val="00AE67FE"/>
    <w:rsid w:val="00AF7700"/>
    <w:rsid w:val="00B265E7"/>
    <w:rsid w:val="00B26A0B"/>
    <w:rsid w:val="00B915B5"/>
    <w:rsid w:val="00B951B7"/>
    <w:rsid w:val="00B96C8B"/>
    <w:rsid w:val="00BB27B0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85FB1"/>
    <w:rsid w:val="00D91C8F"/>
    <w:rsid w:val="00DB6C91"/>
    <w:rsid w:val="00DF73D0"/>
    <w:rsid w:val="00E10B1E"/>
    <w:rsid w:val="00E45CC2"/>
    <w:rsid w:val="00E52A44"/>
    <w:rsid w:val="00E90D5C"/>
    <w:rsid w:val="00EC6E93"/>
    <w:rsid w:val="00EE2767"/>
    <w:rsid w:val="00F056EA"/>
    <w:rsid w:val="00F07026"/>
    <w:rsid w:val="00F3751E"/>
    <w:rsid w:val="00F554FD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Кутырёв</cp:lastModifiedBy>
  <cp:revision>3</cp:revision>
  <cp:lastPrinted>2017-06-30T12:19:00Z</cp:lastPrinted>
  <dcterms:created xsi:type="dcterms:W3CDTF">2017-07-04T17:19:00Z</dcterms:created>
  <dcterms:modified xsi:type="dcterms:W3CDTF">2017-09-11T14:34:00Z</dcterms:modified>
</cp:coreProperties>
</file>