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C19EB">
        <w:rPr>
          <w:rFonts w:ascii="Times New Roman" w:eastAsia="Calibri" w:hAnsi="Times New Roman" w:cs="Times New Roman"/>
          <w:b/>
          <w:sz w:val="28"/>
          <w:szCs w:val="28"/>
        </w:rPr>
        <w:t>Объединение строительных организаций Екатеринбурга и Свердловской области</w:t>
      </w:r>
      <w:r w:rsidRPr="00FA45F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2C19EB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2C19EB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2C19EB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39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20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 августа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2025 года</w:t>
      </w:r>
    </w:p>
    <w:p w:rsidR="00FA45FA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b/>
          <w:sz w:val="24"/>
          <w:szCs w:val="24"/>
        </w:rPr>
        <w:t>Объединение строительных организаций Екатеринбурга и Свердловской области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bookmarkStart w:id="0" w:name="_GoBack"/>
      <w:bookmarkEnd w:id="0"/>
      <w:r w:rsidR="002C19EB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r w:rsidR="00E276D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Ассоциацией «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Екатеринбурга и Свердловской области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»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Ассоциацией «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Екатеринбурга и Свердловской области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»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35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2C19EB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 xml:space="preserve">об обмене документами </w:t>
      </w:r>
    </w:p>
    <w:p w:rsidR="00B750BE" w:rsidRPr="002C19EB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19EB">
        <w:rPr>
          <w:rFonts w:ascii="Times New Roman" w:eastAsia="Calibri" w:hAnsi="Times New Roman" w:cs="Times New Roman"/>
          <w:sz w:val="24"/>
          <w:szCs w:val="24"/>
        </w:rPr>
        <w:t>между Ассоциацией «Объединение строительных организаций Екатер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инбурга и Свердловской области» </w:t>
      </w:r>
      <w:r w:rsidRPr="002C19EB">
        <w:rPr>
          <w:rFonts w:ascii="Times New Roman" w:eastAsia="Calibri" w:hAnsi="Times New Roman" w:cs="Times New Roman"/>
          <w:sz w:val="24"/>
          <w:szCs w:val="24"/>
        </w:rPr>
        <w:t>и её членами</w:t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2C19EB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C19EB"/>
    <w:rsid w:val="00381E22"/>
    <w:rsid w:val="005D4845"/>
    <w:rsid w:val="00600AFF"/>
    <w:rsid w:val="00662AAB"/>
    <w:rsid w:val="0089184D"/>
    <w:rsid w:val="00AC316A"/>
    <w:rsid w:val="00B04B95"/>
    <w:rsid w:val="00B750BE"/>
    <w:rsid w:val="00CF69A2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4</cp:revision>
  <dcterms:created xsi:type="dcterms:W3CDTF">2025-08-08T12:05:00Z</dcterms:created>
  <dcterms:modified xsi:type="dcterms:W3CDTF">2025-08-08T12:05:00Z</dcterms:modified>
</cp:coreProperties>
</file>